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9AEE" w14:textId="77433369" w:rsidR="00462FB0" w:rsidRDefault="00462FB0" w:rsidP="00462FB0">
      <w:pPr>
        <w:jc w:val="center"/>
      </w:pPr>
      <w:r>
        <w:t>Tree Giveaway fact links</w:t>
      </w:r>
    </w:p>
    <w:p w14:paraId="597D8470" w14:textId="77777777" w:rsidR="00462FB0" w:rsidRDefault="00462FB0" w:rsidP="00907AA6"/>
    <w:p w14:paraId="44FB72C9" w14:textId="58325B7D" w:rsidR="00907AA6" w:rsidRDefault="00907AA6" w:rsidP="00907AA6">
      <w:r>
        <w:t>Dade City -</w:t>
      </w:r>
    </w:p>
    <w:p w14:paraId="7D6F6DF2" w14:textId="687542A9" w:rsidR="00907AA6" w:rsidRDefault="00907AA6" w:rsidP="00907AA6">
      <w:r>
        <w:t xml:space="preserve">Sweetgum- H: 60-75 ft. W: 35-50 ft. deciduous </w:t>
      </w:r>
      <w:hyperlink r:id="rId4" w:history="1">
        <w:r w:rsidRPr="0002525E">
          <w:rPr>
            <w:rStyle w:val="Hyperlink"/>
          </w:rPr>
          <w:t>https://edis.ifas.ufl.edu/publication/ST358</w:t>
        </w:r>
      </w:hyperlink>
    </w:p>
    <w:p w14:paraId="36D9D074" w14:textId="54B28899" w:rsidR="00907AA6" w:rsidRDefault="00907AA6" w:rsidP="00907AA6">
      <w:proofErr w:type="spellStart"/>
      <w:r>
        <w:t>Riverbirch</w:t>
      </w:r>
      <w:proofErr w:type="spellEnd"/>
      <w:r>
        <w:t xml:space="preserve">- H: 50-90 ft. W: 40-50 ft. deciduous </w:t>
      </w:r>
      <w:hyperlink r:id="rId5" w:history="1">
        <w:r w:rsidRPr="0002525E">
          <w:rPr>
            <w:rStyle w:val="Hyperlink"/>
          </w:rPr>
          <w:t>https://edis.ifas.ufl.edu/publication/ST094</w:t>
        </w:r>
      </w:hyperlink>
    </w:p>
    <w:p w14:paraId="4C4C450D" w14:textId="0CBC999A" w:rsidR="00907AA6" w:rsidRDefault="00907AA6" w:rsidP="00907AA6">
      <w:r>
        <w:t xml:space="preserve">Pignut Hickory H: 50-65 ft. W: 30-40 ft. deciduous </w:t>
      </w:r>
      <w:hyperlink r:id="rId6" w:history="1">
        <w:r w:rsidRPr="0002525E">
          <w:rPr>
            <w:rStyle w:val="Hyperlink"/>
          </w:rPr>
          <w:t>https://edis.ifas.ufl.edu/publication/ST121</w:t>
        </w:r>
      </w:hyperlink>
    </w:p>
    <w:p w14:paraId="13F69DAD" w14:textId="290BBFCA" w:rsidR="00907AA6" w:rsidRDefault="00907AA6" w:rsidP="00907AA6">
      <w:r>
        <w:t>Flatwood Plum H: 20 ft</w:t>
      </w:r>
      <w:r w:rsidR="00650FCB">
        <w:t>.</w:t>
      </w:r>
      <w:r>
        <w:t xml:space="preserve"> W: 15 ft. deciduous </w:t>
      </w:r>
      <w:hyperlink r:id="rId7" w:history="1">
        <w:r w:rsidRPr="0002525E">
          <w:rPr>
            <w:rStyle w:val="Hyperlink"/>
          </w:rPr>
          <w:t>https://edis.ifas.ufl.edu/publication/ST121</w:t>
        </w:r>
      </w:hyperlink>
    </w:p>
    <w:p w14:paraId="60F36C24" w14:textId="728162FE" w:rsidR="00907AA6" w:rsidRDefault="00907AA6" w:rsidP="00907AA6">
      <w:r>
        <w:t xml:space="preserve">Cherry Laurel H: </w:t>
      </w:r>
      <w:r w:rsidR="00650FCB">
        <w:t>40 ft.</w:t>
      </w:r>
      <w:r>
        <w:t xml:space="preserve"> W:</w:t>
      </w:r>
      <w:r w:rsidR="00650FCB">
        <w:t xml:space="preserve"> 25 ft.</w:t>
      </w:r>
      <w:r>
        <w:t xml:space="preserve"> evergreen </w:t>
      </w:r>
      <w:hyperlink r:id="rId8" w:history="1">
        <w:r w:rsidRPr="0002525E">
          <w:rPr>
            <w:rStyle w:val="Hyperlink"/>
          </w:rPr>
          <w:t>https://edis.ifas.ufl.edu/publication/ST505</w:t>
        </w:r>
      </w:hyperlink>
    </w:p>
    <w:p w14:paraId="3953593D" w14:textId="1C4F383F" w:rsidR="00907AA6" w:rsidRDefault="00907AA6" w:rsidP="00907AA6">
      <w:r>
        <w:t>Nuttall Oak H:</w:t>
      </w:r>
      <w:r w:rsidR="00650FCB">
        <w:t xml:space="preserve"> 60-80 ft.</w:t>
      </w:r>
      <w:r>
        <w:t xml:space="preserve"> W:</w:t>
      </w:r>
      <w:r w:rsidR="00650FCB">
        <w:t xml:space="preserve"> 35-50</w:t>
      </w:r>
      <w:r>
        <w:t xml:space="preserve"> deciduous</w:t>
      </w:r>
      <w:r w:rsidR="00650FCB">
        <w:t xml:space="preserve"> </w:t>
      </w:r>
      <w:hyperlink r:id="rId9" w:history="1">
        <w:r w:rsidR="00650FCB" w:rsidRPr="0002525E">
          <w:rPr>
            <w:rStyle w:val="Hyperlink"/>
          </w:rPr>
          <w:t>https://edis.ifas.ufl.edu/publication/ST554</w:t>
        </w:r>
      </w:hyperlink>
    </w:p>
    <w:p w14:paraId="4D934C68" w14:textId="394DF5DD" w:rsidR="00907AA6" w:rsidRDefault="00907AA6" w:rsidP="00907AA6">
      <w:r>
        <w:t>Longleaf Pine H:</w:t>
      </w:r>
      <w:r w:rsidR="00650FCB">
        <w:t xml:space="preserve"> 60-125 ft.</w:t>
      </w:r>
      <w:r>
        <w:t xml:space="preserve"> W:</w:t>
      </w:r>
      <w:r w:rsidR="00650FCB">
        <w:t xml:space="preserve"> 30-40 ft.</w:t>
      </w:r>
      <w:r>
        <w:t xml:space="preserve"> evergreen conifer</w:t>
      </w:r>
      <w:r w:rsidR="00650FCB">
        <w:t xml:space="preserve"> </w:t>
      </w:r>
      <w:hyperlink r:id="rId10" w:history="1">
        <w:r w:rsidR="00650FCB" w:rsidRPr="0002525E">
          <w:rPr>
            <w:rStyle w:val="Hyperlink"/>
          </w:rPr>
          <w:t>https://edis.ifas.ufl.edu/publication/ST469</w:t>
        </w:r>
      </w:hyperlink>
    </w:p>
    <w:p w14:paraId="26E7040E" w14:textId="77777777" w:rsidR="00907AA6" w:rsidRDefault="00907AA6" w:rsidP="00907AA6"/>
    <w:p w14:paraId="07935180" w14:textId="25A4B387" w:rsidR="00907AA6" w:rsidRDefault="00907AA6" w:rsidP="00907AA6">
      <w:r>
        <w:t>Holiday/Aloha Gardens) -</w:t>
      </w:r>
    </w:p>
    <w:p w14:paraId="39AA48C2" w14:textId="247FF43D" w:rsidR="00907AA6" w:rsidRDefault="00907AA6" w:rsidP="00907AA6">
      <w:r>
        <w:t>Sand Live Oak- H:</w:t>
      </w:r>
      <w:r w:rsidR="00650FCB">
        <w:t xml:space="preserve"> 60-80 ft.</w:t>
      </w:r>
      <w:r>
        <w:t xml:space="preserve"> W:</w:t>
      </w:r>
      <w:r w:rsidR="00650FCB">
        <w:t xml:space="preserve"> 60-120 ft.</w:t>
      </w:r>
      <w:r>
        <w:t xml:space="preserve"> evergreen</w:t>
      </w:r>
      <w:r w:rsidR="00650FCB">
        <w:t xml:space="preserve"> </w:t>
      </w:r>
      <w:hyperlink r:id="rId11" w:history="1">
        <w:r w:rsidR="00650FCB" w:rsidRPr="0002525E">
          <w:rPr>
            <w:rStyle w:val="Hyperlink"/>
          </w:rPr>
          <w:t>https://edis.ifas.ufl.edu/publication/ST564</w:t>
        </w:r>
      </w:hyperlink>
    </w:p>
    <w:p w14:paraId="54B6093A" w14:textId="5F0E460E" w:rsidR="00907AA6" w:rsidRDefault="00907AA6" w:rsidP="00907AA6">
      <w:proofErr w:type="spellStart"/>
      <w:r>
        <w:t>Redbay</w:t>
      </w:r>
      <w:proofErr w:type="spellEnd"/>
      <w:r>
        <w:t xml:space="preserve"> H: </w:t>
      </w:r>
      <w:r w:rsidR="00650FCB">
        <w:t xml:space="preserve">50 ft. </w:t>
      </w:r>
      <w:r>
        <w:t>W:</w:t>
      </w:r>
      <w:r w:rsidR="00650FCB">
        <w:t xml:space="preserve"> 50 ft.</w:t>
      </w:r>
      <w:r>
        <w:t xml:space="preserve"> evergreen</w:t>
      </w:r>
      <w:r w:rsidR="00650FCB">
        <w:t xml:space="preserve"> </w:t>
      </w:r>
      <w:hyperlink r:id="rId12" w:history="1">
        <w:r w:rsidR="00650FCB" w:rsidRPr="0002525E">
          <w:rPr>
            <w:rStyle w:val="Hyperlink"/>
          </w:rPr>
          <w:t>https://edis.ifas.ufl.edu/publication/ST436</w:t>
        </w:r>
      </w:hyperlink>
    </w:p>
    <w:p w14:paraId="668CCC3C" w14:textId="27F3F16D" w:rsidR="00907AA6" w:rsidRDefault="00907AA6" w:rsidP="00907AA6">
      <w:r>
        <w:t>Red Maple</w:t>
      </w:r>
      <w:r w:rsidRPr="00907AA6">
        <w:t xml:space="preserve"> </w:t>
      </w:r>
      <w:r>
        <w:t>H:</w:t>
      </w:r>
      <w:r w:rsidR="00650FCB">
        <w:t xml:space="preserve"> 75 ft.</w:t>
      </w:r>
      <w:r>
        <w:t xml:space="preserve"> W:</w:t>
      </w:r>
      <w:r w:rsidR="00650FCB">
        <w:t xml:space="preserve"> 25-35 ft.</w:t>
      </w:r>
      <w:r>
        <w:t xml:space="preserve"> deciduous</w:t>
      </w:r>
      <w:r w:rsidR="00650FCB">
        <w:t xml:space="preserve"> </w:t>
      </w:r>
      <w:hyperlink r:id="rId13" w:history="1">
        <w:r w:rsidR="00650FCB" w:rsidRPr="0002525E">
          <w:rPr>
            <w:rStyle w:val="Hyperlink"/>
          </w:rPr>
          <w:t>https://edis.ifas.ufl.edu/publication/ST041</w:t>
        </w:r>
      </w:hyperlink>
    </w:p>
    <w:p w14:paraId="65795469" w14:textId="0B9ABABD" w:rsidR="00907AA6" w:rsidRDefault="00907AA6" w:rsidP="00907AA6">
      <w:r>
        <w:t xml:space="preserve">Loblolly Bay H:35-60 ft. W: 10-15 ft. evergreen </w:t>
      </w:r>
      <w:hyperlink r:id="rId14" w:history="1">
        <w:r w:rsidRPr="0002525E">
          <w:rPr>
            <w:rStyle w:val="Hyperlink"/>
          </w:rPr>
          <w:t>https://edis.ifas.ufl.edu/publication/ST284</w:t>
        </w:r>
      </w:hyperlink>
    </w:p>
    <w:p w14:paraId="05D5F1A9" w14:textId="1A9B7DB2" w:rsidR="00650FCB" w:rsidRDefault="00907AA6" w:rsidP="00907AA6">
      <w:r>
        <w:t>Sycamore H:</w:t>
      </w:r>
      <w:r w:rsidR="00650FCB">
        <w:t xml:space="preserve"> 75-90 ft.</w:t>
      </w:r>
      <w:r>
        <w:t xml:space="preserve"> W:</w:t>
      </w:r>
      <w:r w:rsidR="00650FCB">
        <w:t xml:space="preserve"> 50-70 ft.</w:t>
      </w:r>
      <w:r>
        <w:t xml:space="preserve"> deciduous</w:t>
      </w:r>
      <w:r w:rsidR="00650FCB">
        <w:t xml:space="preserve"> </w:t>
      </w:r>
      <w:hyperlink r:id="rId15" w:history="1">
        <w:r w:rsidR="00650FCB" w:rsidRPr="0002525E">
          <w:rPr>
            <w:rStyle w:val="Hyperlink"/>
          </w:rPr>
          <w:t>https://edis.ifas.ufl.edu/publication/ST484</w:t>
        </w:r>
      </w:hyperlink>
    </w:p>
    <w:p w14:paraId="401FE4E2" w14:textId="43F570A1" w:rsidR="00650FCB" w:rsidRDefault="00907AA6" w:rsidP="00907AA6">
      <w:r>
        <w:t>Winged Elm H:</w:t>
      </w:r>
      <w:r w:rsidR="00650FCB">
        <w:t xml:space="preserve"> 90 ft.</w:t>
      </w:r>
      <w:r>
        <w:t xml:space="preserve"> W:</w:t>
      </w:r>
      <w:r w:rsidR="00650FCB">
        <w:t xml:space="preserve"> 30-40 ft.</w:t>
      </w:r>
      <w:r>
        <w:t xml:space="preserve"> deciduou</w:t>
      </w:r>
      <w:r w:rsidR="00650FCB">
        <w:t xml:space="preserve">s </w:t>
      </w:r>
      <w:hyperlink r:id="rId16" w:history="1">
        <w:r w:rsidR="00650FCB" w:rsidRPr="0002525E">
          <w:rPr>
            <w:rStyle w:val="Hyperlink"/>
          </w:rPr>
          <w:t>https://edis.ifas.ufl.edu/publication/ST648</w:t>
        </w:r>
      </w:hyperlink>
    </w:p>
    <w:p w14:paraId="05C791D8" w14:textId="12993ABF" w:rsidR="00907AA6" w:rsidRDefault="00907AA6" w:rsidP="00907AA6">
      <w:r>
        <w:t>Bald Cypress H:</w:t>
      </w:r>
      <w:r w:rsidR="00462FB0">
        <w:t xml:space="preserve"> 100-150 ft.</w:t>
      </w:r>
      <w:r>
        <w:t xml:space="preserve"> W:</w:t>
      </w:r>
      <w:r w:rsidR="00462FB0">
        <w:t xml:space="preserve"> 25-35 ft.</w:t>
      </w:r>
      <w:r>
        <w:t xml:space="preserve"> deciduous</w:t>
      </w:r>
      <w:r w:rsidR="00462FB0">
        <w:t xml:space="preserve"> </w:t>
      </w:r>
      <w:hyperlink r:id="rId17" w:history="1">
        <w:r w:rsidR="00462FB0" w:rsidRPr="0002525E">
          <w:rPr>
            <w:rStyle w:val="Hyperlink"/>
          </w:rPr>
          <w:t>https://edis.ifas.ufl.edu/publication/ST620</w:t>
        </w:r>
      </w:hyperlink>
    </w:p>
    <w:p w14:paraId="5432BD4C" w14:textId="76C97A0B" w:rsidR="00907AA6" w:rsidRDefault="00907AA6" w:rsidP="00907AA6">
      <w:proofErr w:type="spellStart"/>
      <w:r>
        <w:t>Overcup</w:t>
      </w:r>
      <w:proofErr w:type="spellEnd"/>
      <w:r>
        <w:t xml:space="preserve"> Oak H:</w:t>
      </w:r>
      <w:r w:rsidR="00462FB0">
        <w:t xml:space="preserve"> 30-40 ft.</w:t>
      </w:r>
      <w:r>
        <w:t xml:space="preserve"> W:</w:t>
      </w:r>
      <w:r w:rsidR="00462FB0">
        <w:t xml:space="preserve"> 30-40 ft.</w:t>
      </w:r>
      <w:r>
        <w:t xml:space="preserve"> deciduous</w:t>
      </w:r>
      <w:r w:rsidR="00462FB0">
        <w:t xml:space="preserve"> </w:t>
      </w:r>
      <w:hyperlink r:id="rId18" w:history="1">
        <w:r w:rsidR="00462FB0" w:rsidRPr="0002525E">
          <w:rPr>
            <w:rStyle w:val="Hyperlink"/>
          </w:rPr>
          <w:t>https://edis.ifas.ufl.edu/publication/ST550</w:t>
        </w:r>
      </w:hyperlink>
    </w:p>
    <w:p w14:paraId="3994E9EE" w14:textId="21C9D6D5" w:rsidR="00907AA6" w:rsidRDefault="00907AA6" w:rsidP="00907AA6">
      <w:r>
        <w:t>Winged Elm H:</w:t>
      </w:r>
      <w:r w:rsidR="00462FB0">
        <w:t xml:space="preserve"> 45-70 ft.</w:t>
      </w:r>
      <w:r>
        <w:t xml:space="preserve"> W:</w:t>
      </w:r>
      <w:r w:rsidR="00462FB0">
        <w:t xml:space="preserve"> 30-40 ft.</w:t>
      </w:r>
      <w:r>
        <w:t xml:space="preserve"> deciduous</w:t>
      </w:r>
      <w:r w:rsidR="00462FB0">
        <w:t xml:space="preserve"> </w:t>
      </w:r>
      <w:hyperlink r:id="rId19" w:history="1">
        <w:r w:rsidR="00462FB0" w:rsidRPr="0002525E">
          <w:rPr>
            <w:rStyle w:val="Hyperlink"/>
          </w:rPr>
          <w:t>https://edis.ifas.ufl.edu/publication/ST648</w:t>
        </w:r>
      </w:hyperlink>
    </w:p>
    <w:p w14:paraId="38DF87B7" w14:textId="0A17C33F" w:rsidR="00650FCB" w:rsidRDefault="00907AA6" w:rsidP="00650FCB">
      <w:r>
        <w:t>Longleaf Pine H:</w:t>
      </w:r>
      <w:r w:rsidR="00650FCB">
        <w:t xml:space="preserve"> 60-125 ft. W: 30-40 ft.</w:t>
      </w:r>
      <w:r>
        <w:t xml:space="preserve"> Evergreen Conifer</w:t>
      </w:r>
      <w:r w:rsidR="00650FCB">
        <w:t xml:space="preserve"> </w:t>
      </w:r>
      <w:hyperlink r:id="rId20" w:history="1">
        <w:r w:rsidR="00650FCB" w:rsidRPr="0002525E">
          <w:rPr>
            <w:rStyle w:val="Hyperlink"/>
          </w:rPr>
          <w:t>https://edis.ifas.ufl.edu/publication/ST469</w:t>
        </w:r>
      </w:hyperlink>
    </w:p>
    <w:p w14:paraId="3A95925D" w14:textId="72664627" w:rsidR="000B4AC1" w:rsidRDefault="000B4AC1" w:rsidP="00907AA6"/>
    <w:sectPr w:rsidR="000B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A6"/>
    <w:rsid w:val="000B4AC1"/>
    <w:rsid w:val="002E7C69"/>
    <w:rsid w:val="00462FB0"/>
    <w:rsid w:val="005962E1"/>
    <w:rsid w:val="00650FCB"/>
    <w:rsid w:val="009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42DA"/>
  <w15:chartTrackingRefBased/>
  <w15:docId w15:val="{833A7A0D-78A1-4CF3-AD1A-B1A22278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.ifas.ufl.edu/publication/ST505" TargetMode="External"/><Relationship Id="rId13" Type="http://schemas.openxmlformats.org/officeDocument/2006/relationships/hyperlink" Target="https://edis.ifas.ufl.edu/publication/ST041" TargetMode="External"/><Relationship Id="rId18" Type="http://schemas.openxmlformats.org/officeDocument/2006/relationships/hyperlink" Target="https://edis.ifas.ufl.edu/publication/ST55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dis.ifas.ufl.edu/publication/ST121" TargetMode="External"/><Relationship Id="rId12" Type="http://schemas.openxmlformats.org/officeDocument/2006/relationships/hyperlink" Target="https://edis.ifas.ufl.edu/publication/ST436" TargetMode="External"/><Relationship Id="rId17" Type="http://schemas.openxmlformats.org/officeDocument/2006/relationships/hyperlink" Target="https://edis.ifas.ufl.edu/publication/ST6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is.ifas.ufl.edu/publication/ST648" TargetMode="External"/><Relationship Id="rId20" Type="http://schemas.openxmlformats.org/officeDocument/2006/relationships/hyperlink" Target="https://edis.ifas.ufl.edu/publication/ST469" TargetMode="External"/><Relationship Id="rId1" Type="http://schemas.openxmlformats.org/officeDocument/2006/relationships/styles" Target="styles.xml"/><Relationship Id="rId6" Type="http://schemas.openxmlformats.org/officeDocument/2006/relationships/hyperlink" Target="https://edis.ifas.ufl.edu/publication/ST121" TargetMode="External"/><Relationship Id="rId11" Type="http://schemas.openxmlformats.org/officeDocument/2006/relationships/hyperlink" Target="https://edis.ifas.ufl.edu/publication/ST564" TargetMode="External"/><Relationship Id="rId5" Type="http://schemas.openxmlformats.org/officeDocument/2006/relationships/hyperlink" Target="https://edis.ifas.ufl.edu/publication/ST094" TargetMode="External"/><Relationship Id="rId15" Type="http://schemas.openxmlformats.org/officeDocument/2006/relationships/hyperlink" Target="https://edis.ifas.ufl.edu/publication/ST484" TargetMode="External"/><Relationship Id="rId10" Type="http://schemas.openxmlformats.org/officeDocument/2006/relationships/hyperlink" Target="https://edis.ifas.ufl.edu/publication/ST469" TargetMode="External"/><Relationship Id="rId19" Type="http://schemas.openxmlformats.org/officeDocument/2006/relationships/hyperlink" Target="https://edis.ifas.ufl.edu/publication/ST648" TargetMode="External"/><Relationship Id="rId4" Type="http://schemas.openxmlformats.org/officeDocument/2006/relationships/hyperlink" Target="https://edis.ifas.ufl.edu/publication/ST358" TargetMode="External"/><Relationship Id="rId9" Type="http://schemas.openxmlformats.org/officeDocument/2006/relationships/hyperlink" Target="https://edis.ifas.ufl.edu/publication/ST554" TargetMode="External"/><Relationship Id="rId14" Type="http://schemas.openxmlformats.org/officeDocument/2006/relationships/hyperlink" Target="https://edis.ifas.ufl.edu/publication/ST2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BOCC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C. Woodard</dc:creator>
  <cp:keywords/>
  <dc:description/>
  <cp:lastModifiedBy>Kristen King</cp:lastModifiedBy>
  <cp:revision>3</cp:revision>
  <dcterms:created xsi:type="dcterms:W3CDTF">2024-01-19T13:40:00Z</dcterms:created>
  <dcterms:modified xsi:type="dcterms:W3CDTF">2024-01-19T14:09:00Z</dcterms:modified>
</cp:coreProperties>
</file>